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2DED" w14:textId="77D332F4" w:rsidR="00A40116" w:rsidRDefault="008C6316">
      <w:r>
        <w:t>2020-06-10 MGA Board Meeting Minutes</w:t>
      </w:r>
    </w:p>
    <w:p w14:paraId="7C56BCCA" w14:textId="0F788615" w:rsidR="008C6316" w:rsidRDefault="008C6316">
      <w:r>
        <w:t>The meeting was conducted by ZOOM due to COVID restrictions. President Mark West began the meeting at 6:35 PM. All MGA Board members signed on</w:t>
      </w:r>
      <w:r w:rsidR="0059165F">
        <w:t xml:space="preserve"> except Charlie Pruett</w:t>
      </w:r>
      <w:r>
        <w:t xml:space="preserve">. Club Manager Brian Armstrong, Head Pro Chip Zimmerman and Superintendent Andrew </w:t>
      </w:r>
      <w:proofErr w:type="spellStart"/>
      <w:r>
        <w:t>Prosa</w:t>
      </w:r>
      <w:proofErr w:type="spellEnd"/>
      <w:r>
        <w:t xml:space="preserve"> represented Club Management. </w:t>
      </w:r>
    </w:p>
    <w:p w14:paraId="2D583BC3" w14:textId="77777777" w:rsidR="008C6316" w:rsidRDefault="008C6316">
      <w:r>
        <w:t>The May MGA Board meeting minutes were approved.</w:t>
      </w:r>
    </w:p>
    <w:p w14:paraId="27BE7B87" w14:textId="243B02A8" w:rsidR="008C6316" w:rsidRDefault="008C6316">
      <w:r>
        <w:t xml:space="preserve">Grounds: Superintendent Andrew </w:t>
      </w:r>
      <w:proofErr w:type="spellStart"/>
      <w:r>
        <w:t>Prosa</w:t>
      </w:r>
      <w:proofErr w:type="spellEnd"/>
      <w:r>
        <w:t xml:space="preserve"> said the course is holding up well as we move further into the season. Irrigation issues remain a problem.  Greens are healthy and he will try to get the speed up for the upcoming tournament this weekend. The High School kids who worked last summer are </w:t>
      </w:r>
      <w:r w:rsidR="005D7BBA">
        <w:t>returning and</w:t>
      </w:r>
      <w:r>
        <w:t xml:space="preserve"> should give the staff a boost. </w:t>
      </w:r>
      <w:r w:rsidR="005D7BBA">
        <w:t xml:space="preserve">Board members complimented Andrew on the course conditions and applauded his efforts in maintaining the course. </w:t>
      </w:r>
      <w:r>
        <w:t xml:space="preserve"> </w:t>
      </w:r>
    </w:p>
    <w:p w14:paraId="06E1AED1" w14:textId="19E6237E" w:rsidR="005D7BBA" w:rsidRDefault="005D7BBA">
      <w:r>
        <w:t xml:space="preserve">Two-Man Challenge: John Walsh outlined his plan for tee and pin locations. Scorecards will be deposited in a box after play and results published by Email. There will be no scoreboard due to social distancing restrictions. Published MGA rules will be followed, with a few exceptions. He is considering implementing the optional local rule for OB and lost balls. Also, there will be a rule for relief in bunkers and scramble rules will be posted. Chip Zimmerman will ensure all players know these rules before teeing off. The option to play Gold tees if age plus handicap equals 80 or more will be figured using a player’s Gold tee handicap. </w:t>
      </w:r>
    </w:p>
    <w:p w14:paraId="2CEC6234" w14:textId="47B6634C" w:rsidR="00513F49" w:rsidRDefault="00513F49">
      <w:r>
        <w:t>Pro Shop: Chip Zimmerman said personnel situation is improving, with the return of several employees. Two-man Challenge tee times are set, arranged in handicap order, and will be distributed by Email. Teams requesting early tee times will be accommodated insofar as possible, but no “slow” groups</w:t>
      </w:r>
      <w:r w:rsidR="0044320E">
        <w:t xml:space="preserve"> up fro</w:t>
      </w:r>
      <w:r w:rsidR="00485979">
        <w:t>nt</w:t>
      </w:r>
      <w:r>
        <w:t xml:space="preserve">. Approximately 100 players have signed up. Food will be available at Grill on the Hill and keg will be in the firepit area. Social distancing should not be a problem due to spacing of tee times. </w:t>
      </w:r>
    </w:p>
    <w:p w14:paraId="3C7A2413" w14:textId="51E40F3A" w:rsidR="00513F49" w:rsidRDefault="00513F49">
      <w:r>
        <w:t xml:space="preserve">Club Report: Club Manager Brian Armstrong said </w:t>
      </w:r>
      <w:r w:rsidR="009640CF">
        <w:t xml:space="preserve">the </w:t>
      </w:r>
      <w:r>
        <w:t xml:space="preserve">Club will move to Phase Two reopening Friday.  Dining in the Roanoke Grill will be offered this weekend, as well as </w:t>
      </w:r>
      <w:r w:rsidR="009C25EE">
        <w:t xml:space="preserve">outdoors on the Pool Deck. The Tavern will open next week. The Pool is full, and the swim team is expected to begin next week. Members may use the pool for laps but no sunbathing or “hanging out.” </w:t>
      </w:r>
      <w:proofErr w:type="gramStart"/>
      <w:r w:rsidR="009C25EE">
        <w:t>As yet</w:t>
      </w:r>
      <w:proofErr w:type="gramEnd"/>
      <w:r w:rsidR="009C25EE">
        <w:t xml:space="preserve">, there is no prediction about Phase Three. Takeout food ordering has been </w:t>
      </w:r>
      <w:proofErr w:type="gramStart"/>
      <w:r w:rsidR="009C25EE">
        <w:t>very popular</w:t>
      </w:r>
      <w:proofErr w:type="gramEnd"/>
      <w:r w:rsidR="009C25EE">
        <w:t xml:space="preserve"> and will be continued. Interviews for an Assistant Pro and other positions are being scheduled. Tournament Directors may send Brian publicity flyers to be posted with the operational updates. Membership continues to grow at a fast pace. The Pro Shop will try to educate the new members in golf etiquette. The directional signs posted to keep non-members on walking trails and off the course </w:t>
      </w:r>
      <w:r w:rsidR="00877C86">
        <w:t xml:space="preserve">will be continued. After discussion, the Board and Management agreed to cancel the Member-Guest this year and focus on the Member-Member. One-day Member-Guest tournaments will be explored. </w:t>
      </w:r>
    </w:p>
    <w:p w14:paraId="495C5D06" w14:textId="2BC34694" w:rsidR="00877C86" w:rsidRDefault="00877C86">
      <w:r>
        <w:t xml:space="preserve">MGA Tournament Schedule: The Green Coat will be September 11-13, followed by greens aeration. Other proposed dates for tournaments are on a draft schedule provided by Mark West. </w:t>
      </w:r>
    </w:p>
    <w:p w14:paraId="613E1134" w14:textId="50B72610" w:rsidR="00602BE1" w:rsidRDefault="00877C86">
      <w:r>
        <w:t xml:space="preserve">MGA Cup: Mike Saunders said second round has been completed. The third round </w:t>
      </w:r>
      <w:r w:rsidR="00F52940">
        <w:t>starts June</w:t>
      </w:r>
      <w:r>
        <w:t xml:space="preserve"> 15</w:t>
      </w:r>
      <w:r w:rsidRPr="00877C86">
        <w:rPr>
          <w:vertAlign w:val="superscript"/>
        </w:rPr>
        <w:t>th</w:t>
      </w:r>
      <w:r>
        <w:t xml:space="preserve"> and ends June 29</w:t>
      </w:r>
      <w:r w:rsidRPr="00877C86">
        <w:rPr>
          <w:vertAlign w:val="superscript"/>
        </w:rPr>
        <w:t>th</w:t>
      </w:r>
      <w:r>
        <w:t xml:space="preserve">. </w:t>
      </w:r>
    </w:p>
    <w:p w14:paraId="7D7764D1" w14:textId="2D5ACF1C" w:rsidR="00877C86" w:rsidRDefault="00602BE1">
      <w:r>
        <w:lastRenderedPageBreak/>
        <w:t xml:space="preserve">President Mark West adjourned the meeting at 8:01 PM. </w:t>
      </w:r>
      <w:r>
        <w:br/>
      </w:r>
    </w:p>
    <w:p w14:paraId="5E9C984D" w14:textId="77777777" w:rsidR="00602BE1" w:rsidRDefault="00602BE1"/>
    <w:sectPr w:rsidR="00602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316"/>
    <w:rsid w:val="0019383D"/>
    <w:rsid w:val="0044320E"/>
    <w:rsid w:val="00485979"/>
    <w:rsid w:val="00513F49"/>
    <w:rsid w:val="0059165F"/>
    <w:rsid w:val="005D7BBA"/>
    <w:rsid w:val="00602BE1"/>
    <w:rsid w:val="00877C86"/>
    <w:rsid w:val="008C6316"/>
    <w:rsid w:val="008F46D7"/>
    <w:rsid w:val="009640CF"/>
    <w:rsid w:val="009C25EE"/>
    <w:rsid w:val="00A40116"/>
    <w:rsid w:val="00F5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A2B"/>
  <w15:chartTrackingRefBased/>
  <w15:docId w15:val="{7B6C9D5B-74FA-4862-B669-2AE810F9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nix</dc:creator>
  <cp:keywords/>
  <dc:description/>
  <cp:lastModifiedBy>john nix</cp:lastModifiedBy>
  <cp:revision>2</cp:revision>
  <dcterms:created xsi:type="dcterms:W3CDTF">2020-06-15T16:56:00Z</dcterms:created>
  <dcterms:modified xsi:type="dcterms:W3CDTF">2020-06-15T16:56:00Z</dcterms:modified>
</cp:coreProperties>
</file>