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581E1" w14:textId="32AF6858" w:rsidR="00145F48" w:rsidRDefault="00145F48">
      <w:bookmarkStart w:id="0" w:name="_GoBack"/>
      <w:bookmarkEnd w:id="0"/>
      <w:r>
        <w:t>2020-09-09 Hidden Creek Country Club MGA Board Meeting Minutes</w:t>
      </w:r>
    </w:p>
    <w:p w14:paraId="2878979B" w14:textId="77777777" w:rsidR="00145F48" w:rsidRDefault="00145F48">
      <w:r>
        <w:t>President Mark West convened the ZOOM meeting at 6:35 PM. All board members logged in except Collier Irvin. Club Manager Jeff King, Head Pro Brian Logue, and Superintendent Andrew Prosa represented Club management.</w:t>
      </w:r>
    </w:p>
    <w:p w14:paraId="33305FDF" w14:textId="77777777" w:rsidR="004312FA" w:rsidRDefault="00145F48">
      <w:r>
        <w:t xml:space="preserve">The MGA Board meeting minutes of 2020-08-12 were approved. </w:t>
      </w:r>
    </w:p>
    <w:p w14:paraId="0E42C227" w14:textId="605F1818" w:rsidR="00145F48" w:rsidRDefault="004312FA">
      <w:r>
        <w:t xml:space="preserve">Grounds: Superintendent Andrew Prosa said conditions are not normal for the Green Coat tournament due to schedule change. Work is ongoing on fairways--trying to kill goosegrass before beginning overseeding. Within one to two weeks, goosegrass will disappear and overseeding will take effect. </w:t>
      </w:r>
      <w:r w:rsidR="00D92608">
        <w:t xml:space="preserve">(Andrew said goosegrass thrives in compacted soil and loves hot weather, which puts it at a significant advantage over more desirable grasses.)   </w:t>
      </w:r>
      <w:r>
        <w:t>All is ready to go for Green Coat weekend, with focus on greens. (John Walsh opined that Hidden Creek has the best greens in northern Virginia</w:t>
      </w:r>
      <w:r w:rsidR="00D92608">
        <w:t xml:space="preserve"> and that the rough is the best ever</w:t>
      </w:r>
      <w:r>
        <w:t xml:space="preserve">, a sentiment shared by the Board.) </w:t>
      </w:r>
      <w:r w:rsidR="00145F48">
        <w:t xml:space="preserve"> </w:t>
      </w:r>
      <w:r>
        <w:t>Aeration and sand application will begin after Green Coat</w:t>
      </w:r>
      <w:r w:rsidR="00D92608">
        <w:t xml:space="preserve">, and greens should recover in 1-2 weeks. </w:t>
      </w:r>
      <w:r>
        <w:t>Andrew reviewed his efforts over the past five years to transform the golf course. He pointed out flaws, e.g., #6 tee box, and said solutions short of a re-build will be pursued</w:t>
      </w:r>
      <w:r w:rsidR="00D92608">
        <w:t>, including new varieties of grasses</w:t>
      </w:r>
      <w:r>
        <w:t xml:space="preserve">. The #17 pond project is a success story. </w:t>
      </w:r>
      <w:r w:rsidR="00D92608">
        <w:t>The Board collectively thanked Andrew for his efforts.</w:t>
      </w:r>
    </w:p>
    <w:p w14:paraId="643E756A" w14:textId="5DC9FD19" w:rsidR="00D3201D" w:rsidRDefault="00D92608">
      <w:r>
        <w:t>Club Manager: Jeff King said the Club is fully staffed in every department</w:t>
      </w:r>
      <w:r w:rsidR="00D3201D">
        <w:t xml:space="preserve">, with the possibility that one more Assistant Pro may be hired. Catering has been combined with F&amp;B due to reduced demand for events. Club has total of 583 members, including all categories. Tavern will continue to be open to all members and families since it is the only outdoor dining space. Cart theft has become a problem again. Stock in Pro Shop will be rolled over after ongoing sale is completed. </w:t>
      </w:r>
    </w:p>
    <w:p w14:paraId="28FF9BB3" w14:textId="659200BE" w:rsidR="00D3201D" w:rsidRDefault="00D3201D">
      <w:r>
        <w:t xml:space="preserve">Pro Shop: Head Pro Brian Logue </w:t>
      </w:r>
      <w:r w:rsidR="006659F3">
        <w:t xml:space="preserve">reviewed two new hires for Assistant Pro positions-Joey and Chris. He said they are working out well and complement each other. David and Alan are still “rock stars” in the Pro Shop. Brian reviewed Green Coat preparations and said the Pro Shop will make it a great tournament for everyone. </w:t>
      </w:r>
    </w:p>
    <w:p w14:paraId="2582F403" w14:textId="77777777" w:rsidR="006659F3" w:rsidRDefault="00D3201D">
      <w:r>
        <w:t>Breakfast Tournament: John Nix (written report) said this year’s Breakfast Tournament was a milestone event. A record turn-out of 92 players challenged Club efforts to support the tournament, but results were outstanding in all areas—Club Management, Pro Shop, Grounds and F&amp;B. The takeaway is that our members are eager to participate in MGA tournaments if given the opportunity.</w:t>
      </w:r>
    </w:p>
    <w:p w14:paraId="505F65A2" w14:textId="77777777" w:rsidR="006659F3" w:rsidRDefault="006659F3">
      <w:r>
        <w:t>MGA Cup: Mike Saunders said the finalists are Vince Mendoza and Ganesh. They are trying to set a date for the final match.</w:t>
      </w:r>
    </w:p>
    <w:p w14:paraId="6A7178BD" w14:textId="77777777" w:rsidR="006659F3" w:rsidRDefault="006659F3">
      <w:r>
        <w:t>Green Coat: Max Efrus reviewed preparations, which he said were going well.</w:t>
      </w:r>
    </w:p>
    <w:p w14:paraId="578FAAE9" w14:textId="77777777" w:rsidR="002D6CD2" w:rsidRDefault="006659F3">
      <w:r>
        <w:t xml:space="preserve">Member </w:t>
      </w:r>
      <w:proofErr w:type="spellStart"/>
      <w:r>
        <w:t>Member</w:t>
      </w:r>
      <w:proofErr w:type="spellEnd"/>
      <w:r>
        <w:t xml:space="preserve">: Doug Downer said 27 teams are signed up, and a “wait” list will be established once reaching 30 teams, with the purpose to ensure we have even flights of six teams each. He discussed options he is considering for tiebreakers and end-of-tournament events. </w:t>
      </w:r>
    </w:p>
    <w:p w14:paraId="50052A47" w14:textId="03581794" w:rsidR="002D6CD2" w:rsidRDefault="002D6CD2">
      <w:r>
        <w:t>Senior Club Championship: Mark West and Tournament Director Charlie Pruett agreed on</w:t>
      </w:r>
      <w:r w:rsidR="006659F3">
        <w:t xml:space="preserve"> </w:t>
      </w:r>
      <w:r>
        <w:t>October 17-18 as the dates for the tournament.</w:t>
      </w:r>
    </w:p>
    <w:p w14:paraId="747B3D25" w14:textId="77777777" w:rsidR="002D6CD2" w:rsidRDefault="002D6CD2">
      <w:r>
        <w:t xml:space="preserve">Charlie Good Final Event: Mark West is considering an outdoor fall smoker following the Final Event. </w:t>
      </w:r>
    </w:p>
    <w:p w14:paraId="3738A073" w14:textId="12CCD1D5" w:rsidR="006659F3" w:rsidRDefault="002D6CD2">
      <w:r>
        <w:lastRenderedPageBreak/>
        <w:t xml:space="preserve">Budget: Treasurer Doug Downer (written report) said new MGA member have been added, some as a result of participating in MGA tournaments before signing up.  </w:t>
      </w:r>
      <w:r w:rsidR="006659F3">
        <w:t xml:space="preserve"> </w:t>
      </w:r>
      <w:r>
        <w:t xml:space="preserve">Total now about 235 members. Projecting a $3300 budget surplus after obligations. </w:t>
      </w:r>
    </w:p>
    <w:p w14:paraId="569A8E2D" w14:textId="3811C124" w:rsidR="002D6CD2" w:rsidRDefault="002D6CD2">
      <w:r>
        <w:t>Handicap Committee: Executive session.</w:t>
      </w:r>
    </w:p>
    <w:p w14:paraId="1C2B5088" w14:textId="123BE5F3" w:rsidR="002D6CD2" w:rsidRDefault="002D6CD2">
      <w:r>
        <w:t xml:space="preserve">Elections: Max Efrus will handle electronic elections for the MGA Board. </w:t>
      </w:r>
    </w:p>
    <w:p w14:paraId="1EF14FBB" w14:textId="3C7F8421" w:rsidR="002D6CD2" w:rsidRDefault="002D6CD2">
      <w:r>
        <w:t xml:space="preserve">Meeting adjourned at 8:11 PM. </w:t>
      </w:r>
    </w:p>
    <w:p w14:paraId="0FC33759" w14:textId="77777777" w:rsidR="002D6CD2" w:rsidRDefault="002D6CD2"/>
    <w:p w14:paraId="3B2C3652" w14:textId="12701AF2" w:rsidR="00D92608" w:rsidRDefault="006659F3">
      <w:r>
        <w:t>.</w:t>
      </w:r>
      <w:r w:rsidR="00D3201D">
        <w:t xml:space="preserve"> </w:t>
      </w:r>
    </w:p>
    <w:sectPr w:rsidR="00D9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48"/>
    <w:rsid w:val="0012019D"/>
    <w:rsid w:val="00145F48"/>
    <w:rsid w:val="002D6CD2"/>
    <w:rsid w:val="004312FA"/>
    <w:rsid w:val="006659F3"/>
    <w:rsid w:val="00D3201D"/>
    <w:rsid w:val="00D9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dcterms:created xsi:type="dcterms:W3CDTF">2020-10-14T17:00:00Z</dcterms:created>
  <dcterms:modified xsi:type="dcterms:W3CDTF">2020-10-14T17:00:00Z</dcterms:modified>
</cp:coreProperties>
</file>